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0" w:rsidRPr="00444FDE" w:rsidRDefault="00FA1FB0" w:rsidP="00FA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D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A1FB0" w:rsidRPr="00444FDE" w:rsidRDefault="00FA1FB0" w:rsidP="00FA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КГУ «Раздольненская ОШ»</w:t>
      </w:r>
    </w:p>
    <w:p w:rsidR="00FA1FB0" w:rsidRPr="00444FDE" w:rsidRDefault="00FA1FB0" w:rsidP="00FA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Pr="00444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1FB0" w:rsidRPr="003B3890" w:rsidRDefault="00FA1FB0" w:rsidP="003B3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FDE">
        <w:rPr>
          <w:rFonts w:ascii="Times New Roman" w:hAnsi="Times New Roman" w:cs="Times New Roman"/>
          <w:b/>
          <w:sz w:val="28"/>
          <w:szCs w:val="28"/>
        </w:rPr>
        <w:t>перед Попечительским советом</w:t>
      </w:r>
      <w:bookmarkStart w:id="0" w:name="_GoBack"/>
      <w:bookmarkEnd w:id="0"/>
    </w:p>
    <w:p w:rsidR="00FA1FB0" w:rsidRPr="00444FDE" w:rsidRDefault="00FA1FB0" w:rsidP="00FA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B0" w:rsidRPr="00444FDE" w:rsidRDefault="00FA1FB0" w:rsidP="00FA1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4FDE">
        <w:rPr>
          <w:rFonts w:ascii="Times New Roman" w:hAnsi="Times New Roman" w:cs="Times New Roman"/>
          <w:b/>
          <w:sz w:val="28"/>
          <w:szCs w:val="28"/>
        </w:rPr>
        <w:t>Учебная деятельность.</w:t>
      </w:r>
    </w:p>
    <w:p w:rsidR="00FA1FB0" w:rsidRPr="00444FDE" w:rsidRDefault="00FA1FB0" w:rsidP="00FA1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B0" w:rsidRPr="00444FDE" w:rsidRDefault="00FA1FB0" w:rsidP="00FA1FB0">
      <w:pPr>
        <w:ind w:firstLine="708"/>
        <w:contextualSpacing/>
        <w:jc w:val="both"/>
        <w:rPr>
          <w:sz w:val="28"/>
          <w:szCs w:val="28"/>
        </w:rPr>
      </w:pPr>
      <w:r w:rsidRPr="00444FDE">
        <w:rPr>
          <w:sz w:val="28"/>
          <w:szCs w:val="28"/>
        </w:rPr>
        <w:t>Ко</w:t>
      </w:r>
      <w:r>
        <w:rPr>
          <w:sz w:val="28"/>
          <w:szCs w:val="28"/>
        </w:rPr>
        <w:t>нтингент учащихся на начало 2020-2021 учебного года составлял 21 учащийся. На конец третьей четверти 2021г. года – 21 учащий</w:t>
      </w:r>
      <w:r w:rsidRPr="00444FDE">
        <w:rPr>
          <w:sz w:val="28"/>
          <w:szCs w:val="28"/>
        </w:rPr>
        <w:t xml:space="preserve">ся. Учебно-воспитательный процесс </w:t>
      </w:r>
      <w:r>
        <w:rPr>
          <w:sz w:val="28"/>
          <w:szCs w:val="28"/>
        </w:rPr>
        <w:t>осуществляют 7 педагогов школы.</w:t>
      </w:r>
      <w:r w:rsidRPr="00444FDE">
        <w:rPr>
          <w:sz w:val="28"/>
          <w:szCs w:val="28"/>
        </w:rPr>
        <w:t xml:space="preserve"> Численность технического и обслуж</w:t>
      </w:r>
      <w:r>
        <w:rPr>
          <w:sz w:val="28"/>
          <w:szCs w:val="28"/>
        </w:rPr>
        <w:t>ивающего персонала составляет 9</w:t>
      </w:r>
      <w:r w:rsidRPr="00444FDE">
        <w:rPr>
          <w:sz w:val="28"/>
          <w:szCs w:val="28"/>
        </w:rPr>
        <w:t xml:space="preserve"> человек.</w:t>
      </w:r>
    </w:p>
    <w:p w:rsidR="00FA1FB0" w:rsidRPr="00444FDE" w:rsidRDefault="00FA1FB0" w:rsidP="00FA1FB0">
      <w:pPr>
        <w:ind w:firstLine="708"/>
        <w:contextualSpacing/>
        <w:jc w:val="both"/>
        <w:rPr>
          <w:sz w:val="28"/>
          <w:szCs w:val="28"/>
        </w:rPr>
      </w:pPr>
      <w:r w:rsidRPr="00444FDE">
        <w:rPr>
          <w:sz w:val="28"/>
          <w:szCs w:val="28"/>
        </w:rPr>
        <w:t>В 2016 году все школы Республики Казахстан перешли на обновленное содержани</w:t>
      </w:r>
      <w:r>
        <w:rPr>
          <w:sz w:val="28"/>
          <w:szCs w:val="28"/>
        </w:rPr>
        <w:t>е образования. С 1 сентября 2020</w:t>
      </w:r>
      <w:r w:rsidRPr="00444FDE">
        <w:rPr>
          <w:sz w:val="28"/>
          <w:szCs w:val="28"/>
        </w:rPr>
        <w:t xml:space="preserve"> года по обновленному содержанию образования обучаются</w:t>
      </w:r>
      <w:r>
        <w:rPr>
          <w:sz w:val="28"/>
          <w:szCs w:val="28"/>
        </w:rPr>
        <w:t xml:space="preserve"> ученики 1,3,4,5,6</w:t>
      </w:r>
      <w:r w:rsidRPr="00444FDE">
        <w:rPr>
          <w:sz w:val="28"/>
          <w:szCs w:val="28"/>
        </w:rPr>
        <w:t>,8</w:t>
      </w:r>
      <w:r>
        <w:rPr>
          <w:sz w:val="28"/>
          <w:szCs w:val="28"/>
        </w:rPr>
        <w:t>,9</w:t>
      </w:r>
      <w:r w:rsidRPr="00444FDE">
        <w:rPr>
          <w:sz w:val="28"/>
          <w:szCs w:val="28"/>
        </w:rPr>
        <w:t xml:space="preserve"> классов. Учителя предметники прошли обучение на курсах по обновленному содержанию образования и ведут обучение в новом формате.</w:t>
      </w:r>
    </w:p>
    <w:p w:rsidR="00FA1FB0" w:rsidRPr="00444FDE" w:rsidRDefault="00FA1FB0" w:rsidP="00FA1FB0">
      <w:pPr>
        <w:ind w:firstLine="708"/>
        <w:contextualSpacing/>
        <w:jc w:val="both"/>
        <w:rPr>
          <w:sz w:val="28"/>
          <w:szCs w:val="28"/>
        </w:rPr>
      </w:pPr>
      <w:r w:rsidRPr="00444FDE">
        <w:rPr>
          <w:b/>
          <w:sz w:val="28"/>
          <w:szCs w:val="28"/>
        </w:rPr>
        <w:t xml:space="preserve">Качество знаний учащихся по итогам учебного года по школе составило 51%, </w:t>
      </w:r>
      <w:r w:rsidRPr="00444FDE">
        <w:rPr>
          <w:sz w:val="28"/>
          <w:szCs w:val="28"/>
        </w:rPr>
        <w:t>что выше на 2% по сравнению с итогами прошлого учебн</w:t>
      </w:r>
      <w:r>
        <w:rPr>
          <w:sz w:val="28"/>
          <w:szCs w:val="28"/>
        </w:rPr>
        <w:t>ого года.  По итогам года в 1-9 классах 2</w:t>
      </w:r>
      <w:r w:rsidRPr="00444FDE">
        <w:rPr>
          <w:sz w:val="28"/>
          <w:szCs w:val="28"/>
        </w:rPr>
        <w:t xml:space="preserve"> отличник</w:t>
      </w:r>
      <w:r>
        <w:rPr>
          <w:sz w:val="28"/>
          <w:szCs w:val="28"/>
        </w:rPr>
        <w:t xml:space="preserve">а, </w:t>
      </w:r>
      <w:r w:rsidRPr="00444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444FDE">
        <w:rPr>
          <w:sz w:val="28"/>
          <w:szCs w:val="28"/>
        </w:rPr>
        <w:t>хорошистов. Среди выпускников осно</w:t>
      </w:r>
      <w:r>
        <w:rPr>
          <w:sz w:val="28"/>
          <w:szCs w:val="28"/>
        </w:rPr>
        <w:t>вной  школы есть учащийся, заканчивающий</w:t>
      </w:r>
      <w:r w:rsidRPr="00444FDE">
        <w:rPr>
          <w:sz w:val="28"/>
          <w:szCs w:val="28"/>
        </w:rPr>
        <w:t xml:space="preserve"> школу с аттестатом с отличием. Это вып</w:t>
      </w:r>
      <w:r>
        <w:rPr>
          <w:sz w:val="28"/>
          <w:szCs w:val="28"/>
        </w:rPr>
        <w:t xml:space="preserve">ускница 9 класса </w:t>
      </w:r>
      <w:proofErr w:type="spellStart"/>
      <w:r>
        <w:rPr>
          <w:sz w:val="28"/>
          <w:szCs w:val="28"/>
        </w:rPr>
        <w:t>Шапель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Снежана</w:t>
      </w:r>
      <w:proofErr w:type="spellEnd"/>
      <w:r w:rsidRPr="00444FDE">
        <w:rPr>
          <w:sz w:val="28"/>
          <w:szCs w:val="28"/>
        </w:rPr>
        <w:t>.</w:t>
      </w:r>
    </w:p>
    <w:p w:rsidR="00FA1FB0" w:rsidRPr="00444FDE" w:rsidRDefault="00FA1FB0" w:rsidP="00FA1FB0">
      <w:pPr>
        <w:ind w:firstLine="708"/>
        <w:contextualSpacing/>
        <w:jc w:val="both"/>
        <w:rPr>
          <w:sz w:val="28"/>
          <w:szCs w:val="28"/>
        </w:rPr>
      </w:pPr>
      <w:r w:rsidRPr="00444FDE">
        <w:rPr>
          <w:sz w:val="28"/>
          <w:szCs w:val="28"/>
        </w:rPr>
        <w:t xml:space="preserve">Перед педагогическим коллективом поставлена задача </w:t>
      </w:r>
      <w:proofErr w:type="gramStart"/>
      <w:r w:rsidRPr="00444FDE">
        <w:rPr>
          <w:sz w:val="28"/>
          <w:szCs w:val="28"/>
        </w:rPr>
        <w:t>усилить</w:t>
      </w:r>
      <w:proofErr w:type="gramEnd"/>
      <w:r w:rsidRPr="00444FDE">
        <w:rPr>
          <w:sz w:val="28"/>
          <w:szCs w:val="28"/>
        </w:rPr>
        <w:t xml:space="preserve"> работу по повышению качества знаний учащихся с применением более эффективных форм и методов обучения. Особое значение уделяется индивидуальной дифференцированной работе с учениками.</w:t>
      </w:r>
    </w:p>
    <w:p w:rsidR="00FA1FB0" w:rsidRPr="00444FDE" w:rsidRDefault="00FA1FB0" w:rsidP="00FA1FB0">
      <w:pPr>
        <w:ind w:left="142" w:firstLine="566"/>
        <w:jc w:val="both"/>
        <w:rPr>
          <w:sz w:val="28"/>
          <w:szCs w:val="28"/>
          <w:lang w:val="kk-KZ"/>
        </w:rPr>
      </w:pPr>
      <w:r w:rsidRPr="00444FDE">
        <w:rPr>
          <w:color w:val="000000"/>
          <w:sz w:val="28"/>
          <w:szCs w:val="28"/>
          <w:lang w:val="kk-KZ" w:eastAsia="kk-KZ"/>
        </w:rPr>
        <w:t xml:space="preserve">Работа с одаренными детьми продолжает оставаться одним из приоритетных направлений в школе, для этого в </w:t>
      </w:r>
      <w:r w:rsidRPr="00444FDE">
        <w:rPr>
          <w:sz w:val="28"/>
          <w:szCs w:val="28"/>
          <w:lang w:val="kk-KZ" w:eastAsia="kk-KZ"/>
        </w:rPr>
        <w:t xml:space="preserve"> школе имеются возможности для проведения целенаправленной работы по развитию интеллектуального и творческого потенциала ребенка: реализуются программы развивающего обучения, прикладные курсы, курсы по выбору, факультативы, предметные кружки по различным предметам,  осуществляющие дальнейшее развитие способностей учащихся. </w:t>
      </w:r>
    </w:p>
    <w:p w:rsidR="00FA1FB0" w:rsidRPr="00444FDE" w:rsidRDefault="00FA1FB0" w:rsidP="003B3890">
      <w:pPr>
        <w:jc w:val="both"/>
        <w:rPr>
          <w:sz w:val="28"/>
          <w:szCs w:val="28"/>
        </w:rPr>
      </w:pPr>
      <w:r w:rsidRPr="00444FDE">
        <w:rPr>
          <w:sz w:val="28"/>
          <w:szCs w:val="28"/>
        </w:rPr>
        <w:t xml:space="preserve">             </w:t>
      </w:r>
      <w:r>
        <w:rPr>
          <w:b/>
          <w:color w:val="000000" w:themeColor="text1"/>
          <w:sz w:val="28"/>
          <w:szCs w:val="28"/>
          <w:lang w:eastAsia="kk-KZ"/>
        </w:rPr>
        <w:t>В феврале 2021</w:t>
      </w:r>
      <w:r w:rsidRPr="00444FDE">
        <w:rPr>
          <w:b/>
          <w:color w:val="000000" w:themeColor="text1"/>
          <w:sz w:val="28"/>
          <w:szCs w:val="28"/>
          <w:lang w:eastAsia="kk-KZ"/>
        </w:rPr>
        <w:t xml:space="preserve"> г. б</w:t>
      </w:r>
      <w:r>
        <w:rPr>
          <w:b/>
          <w:color w:val="000000" w:themeColor="text1"/>
          <w:sz w:val="28"/>
          <w:szCs w:val="28"/>
          <w:lang w:eastAsia="kk-KZ"/>
        </w:rPr>
        <w:t xml:space="preserve">ыла проведена районная олимпиада среди учащихся </w:t>
      </w:r>
      <w:r w:rsidRPr="00444FDE">
        <w:rPr>
          <w:b/>
          <w:color w:val="000000" w:themeColor="text1"/>
          <w:sz w:val="28"/>
          <w:szCs w:val="28"/>
          <w:lang w:eastAsia="kk-KZ"/>
        </w:rPr>
        <w:t xml:space="preserve">8 классов. </w:t>
      </w:r>
      <w:r>
        <w:rPr>
          <w:color w:val="000000" w:themeColor="text1"/>
          <w:sz w:val="28"/>
          <w:szCs w:val="28"/>
          <w:lang w:eastAsia="kk-KZ"/>
        </w:rPr>
        <w:t>В ней приняли участие 4 учащихся-8 класса.</w:t>
      </w:r>
      <w:r w:rsidRPr="00444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Ранее была проведена районная олимпиада среди начальных классов, где участвовали ученица 3класса </w:t>
      </w:r>
      <w:proofErr w:type="spellStart"/>
      <w:r>
        <w:rPr>
          <w:sz w:val="28"/>
          <w:szCs w:val="28"/>
        </w:rPr>
        <w:t>Шапель</w:t>
      </w:r>
      <w:proofErr w:type="spellEnd"/>
      <w:r>
        <w:rPr>
          <w:sz w:val="28"/>
          <w:szCs w:val="28"/>
        </w:rPr>
        <w:t xml:space="preserve">  Ева и ученик 4 класса Гиль Марк</w:t>
      </w:r>
      <w:r w:rsidRPr="00444FDE">
        <w:rPr>
          <w:sz w:val="28"/>
          <w:szCs w:val="28"/>
        </w:rPr>
        <w:t xml:space="preserve">     </w:t>
      </w:r>
    </w:p>
    <w:p w:rsidR="00FA1FB0" w:rsidRPr="00444FDE" w:rsidRDefault="00FA1FB0" w:rsidP="00FA1FB0">
      <w:pPr>
        <w:ind w:firstLine="360"/>
        <w:contextualSpacing/>
        <w:jc w:val="both"/>
        <w:rPr>
          <w:sz w:val="28"/>
          <w:szCs w:val="28"/>
        </w:rPr>
      </w:pPr>
    </w:p>
    <w:p w:rsidR="00FA1FB0" w:rsidRPr="00444FDE" w:rsidRDefault="00FA1FB0" w:rsidP="00FA1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4FDE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FA1FB0" w:rsidRPr="00444FDE" w:rsidRDefault="00FA1FB0" w:rsidP="00FA1FB0">
      <w:pPr>
        <w:ind w:firstLine="360"/>
        <w:contextualSpacing/>
        <w:jc w:val="both"/>
        <w:rPr>
          <w:sz w:val="28"/>
          <w:szCs w:val="28"/>
        </w:rPr>
      </w:pPr>
    </w:p>
    <w:p w:rsidR="00FA1FB0" w:rsidRPr="00444FDE" w:rsidRDefault="00FA1FB0" w:rsidP="00FA1FB0">
      <w:pPr>
        <w:ind w:firstLine="708"/>
        <w:jc w:val="both"/>
        <w:rPr>
          <w:sz w:val="28"/>
          <w:szCs w:val="28"/>
        </w:rPr>
      </w:pPr>
      <w:r w:rsidRPr="00444FDE">
        <w:rPr>
          <w:sz w:val="28"/>
          <w:szCs w:val="28"/>
        </w:rPr>
        <w:t>Воспитание подрастающего поколения следует рассматривать как одну из стратегических задач развития современного казахстанского общества, поэтому в школе особое внимание уделено воспитанию у школьников казахстанского патриотизма, гражданственности, правосознания.</w:t>
      </w:r>
    </w:p>
    <w:p w:rsidR="00FA1FB0" w:rsidRPr="00444FDE" w:rsidRDefault="00FA1FB0" w:rsidP="00FA1FB0">
      <w:pPr>
        <w:ind w:firstLine="708"/>
        <w:jc w:val="both"/>
        <w:rPr>
          <w:sz w:val="28"/>
          <w:szCs w:val="28"/>
        </w:rPr>
      </w:pPr>
      <w:r w:rsidRPr="00444FDE">
        <w:rPr>
          <w:sz w:val="28"/>
          <w:szCs w:val="28"/>
        </w:rPr>
        <w:lastRenderedPageBreak/>
        <w:t>В рамках реализации  программы «</w:t>
      </w:r>
      <w:r w:rsidRPr="00444FDE">
        <w:rPr>
          <w:sz w:val="28"/>
          <w:szCs w:val="28"/>
          <w:lang w:val="kk-KZ"/>
        </w:rPr>
        <w:t>Рухани жаңғыру</w:t>
      </w:r>
      <w:r w:rsidRPr="00444FDE">
        <w:rPr>
          <w:sz w:val="28"/>
          <w:szCs w:val="28"/>
        </w:rPr>
        <w:t>»</w:t>
      </w:r>
      <w:r w:rsidRPr="00444FDE">
        <w:rPr>
          <w:sz w:val="28"/>
          <w:szCs w:val="28"/>
          <w:lang w:val="kk-KZ"/>
        </w:rPr>
        <w:t xml:space="preserve"> организуются и пр</w:t>
      </w:r>
      <w:r>
        <w:rPr>
          <w:sz w:val="28"/>
          <w:szCs w:val="28"/>
          <w:lang w:val="kk-KZ"/>
        </w:rPr>
        <w:t>оводятся мероприятия на районном</w:t>
      </w:r>
      <w:r w:rsidRPr="00444FDE">
        <w:rPr>
          <w:sz w:val="28"/>
          <w:szCs w:val="28"/>
          <w:lang w:val="kk-KZ"/>
        </w:rPr>
        <w:t xml:space="preserve"> уровне, в которых учащиеся ш</w:t>
      </w:r>
      <w:r>
        <w:rPr>
          <w:sz w:val="28"/>
          <w:szCs w:val="28"/>
          <w:lang w:val="kk-KZ"/>
        </w:rPr>
        <w:t xml:space="preserve">колы принимают </w:t>
      </w:r>
      <w:proofErr w:type="gramStart"/>
      <w:r>
        <w:rPr>
          <w:sz w:val="28"/>
          <w:szCs w:val="28"/>
          <w:lang w:val="kk-KZ"/>
        </w:rPr>
        <w:t>активное</w:t>
      </w:r>
      <w:proofErr w:type="gramEnd"/>
      <w:r>
        <w:rPr>
          <w:sz w:val="28"/>
          <w:szCs w:val="28"/>
          <w:lang w:val="kk-KZ"/>
        </w:rPr>
        <w:t xml:space="preserve"> участиеи занимают призовые места.</w:t>
      </w:r>
      <w:r w:rsidRPr="00444FDE">
        <w:rPr>
          <w:sz w:val="28"/>
          <w:szCs w:val="28"/>
          <w:lang w:val="kk-KZ"/>
        </w:rPr>
        <w:t xml:space="preserve"> </w:t>
      </w:r>
    </w:p>
    <w:p w:rsidR="00FA1FB0" w:rsidRPr="00444FDE" w:rsidRDefault="00FA1FB0" w:rsidP="00FA1FB0">
      <w:pPr>
        <w:shd w:val="clear" w:color="auto" w:fill="FFFFFF"/>
        <w:ind w:firstLine="708"/>
        <w:jc w:val="both"/>
        <w:rPr>
          <w:sz w:val="28"/>
          <w:szCs w:val="28"/>
        </w:rPr>
      </w:pPr>
      <w:r w:rsidRPr="00444FDE">
        <w:rPr>
          <w:sz w:val="28"/>
          <w:szCs w:val="28"/>
        </w:rPr>
        <w:t>В школе проводится систематическая работа по профилактике правонарушений и предупреждению детской безнадзорности и беспризорности:                                  ежедневная проверка посещаемости учащихся занятий с целью  выявления учащихся, имеющих пропуски уроков без ув</w:t>
      </w:r>
      <w:r>
        <w:rPr>
          <w:sz w:val="28"/>
          <w:szCs w:val="28"/>
        </w:rPr>
        <w:t>ажительных причин, часы общения.</w:t>
      </w:r>
      <w:r w:rsidRPr="00444FDE">
        <w:rPr>
          <w:sz w:val="28"/>
          <w:szCs w:val="28"/>
        </w:rPr>
        <w:t xml:space="preserve"> В целях создания условий для становления и развития высоконравственного, ответственного, инициативного и социально- компетентного гражданина и патриота в школе создан клуб «</w:t>
      </w:r>
      <w:proofErr w:type="spellStart"/>
      <w:r w:rsidRPr="00444FDE">
        <w:rPr>
          <w:sz w:val="28"/>
          <w:szCs w:val="28"/>
        </w:rPr>
        <w:t>Адал</w:t>
      </w:r>
      <w:proofErr w:type="spellEnd"/>
      <w:r w:rsidRPr="00444FDE">
        <w:rPr>
          <w:sz w:val="28"/>
          <w:szCs w:val="28"/>
        </w:rPr>
        <w:t xml:space="preserve"> Ұрпақ», в состав которого вошли</w:t>
      </w:r>
      <w:r>
        <w:rPr>
          <w:sz w:val="28"/>
          <w:szCs w:val="28"/>
        </w:rPr>
        <w:t xml:space="preserve"> законодатели классов (с 5 по 9</w:t>
      </w:r>
      <w:r w:rsidRPr="00444FDE">
        <w:rPr>
          <w:sz w:val="28"/>
          <w:szCs w:val="28"/>
        </w:rPr>
        <w:t xml:space="preserve"> </w:t>
      </w:r>
      <w:proofErr w:type="spellStart"/>
      <w:r w:rsidRPr="00444FDE">
        <w:rPr>
          <w:sz w:val="28"/>
          <w:szCs w:val="28"/>
        </w:rPr>
        <w:t>кл</w:t>
      </w:r>
      <w:proofErr w:type="spellEnd"/>
      <w:r w:rsidRPr="00444FDE">
        <w:rPr>
          <w:sz w:val="28"/>
          <w:szCs w:val="28"/>
        </w:rPr>
        <w:t>.). Проведены  мероприятия «</w:t>
      </w:r>
      <w:proofErr w:type="gramStart"/>
      <w:r w:rsidRPr="00444FDE">
        <w:rPr>
          <w:sz w:val="28"/>
          <w:szCs w:val="28"/>
        </w:rPr>
        <w:t>Казахстан-правовое</w:t>
      </w:r>
      <w:proofErr w:type="gramEnd"/>
      <w:r w:rsidRPr="00444FDE">
        <w:rPr>
          <w:sz w:val="28"/>
          <w:szCs w:val="28"/>
        </w:rPr>
        <w:t xml:space="preserve"> государство». В классах прошли тематические классные часы на правовую тематику, конкурс рисунков на тему «</w:t>
      </w:r>
      <w:proofErr w:type="spellStart"/>
      <w:r w:rsidRPr="00444FDE">
        <w:rPr>
          <w:sz w:val="28"/>
          <w:szCs w:val="28"/>
        </w:rPr>
        <w:t>Адал</w:t>
      </w:r>
      <w:proofErr w:type="spellEnd"/>
      <w:r w:rsidRPr="00444FDE">
        <w:rPr>
          <w:sz w:val="28"/>
          <w:szCs w:val="28"/>
        </w:rPr>
        <w:t xml:space="preserve"> және </w:t>
      </w:r>
      <w:proofErr w:type="spellStart"/>
      <w:r w:rsidRPr="00444FDE">
        <w:rPr>
          <w:sz w:val="28"/>
          <w:szCs w:val="28"/>
        </w:rPr>
        <w:t>сатылмайтын</w:t>
      </w:r>
      <w:proofErr w:type="spellEnd"/>
      <w:r w:rsidRPr="00444FDE">
        <w:rPr>
          <w:sz w:val="28"/>
          <w:szCs w:val="28"/>
        </w:rPr>
        <w:t xml:space="preserve"> еңбек </w:t>
      </w:r>
      <w:proofErr w:type="spellStart"/>
      <w:r w:rsidRPr="00444FDE">
        <w:rPr>
          <w:sz w:val="28"/>
          <w:szCs w:val="28"/>
        </w:rPr>
        <w:t>бейнесі</w:t>
      </w:r>
      <w:proofErr w:type="spellEnd"/>
      <w:r w:rsidRPr="00444FDE">
        <w:rPr>
          <w:sz w:val="28"/>
          <w:szCs w:val="28"/>
        </w:rPr>
        <w:t>» («Образ честного и неподкупного труда»). Учащиеся 8 классов приняли участие в деловой игре «Получение государстве</w:t>
      </w:r>
      <w:r>
        <w:rPr>
          <w:sz w:val="28"/>
          <w:szCs w:val="28"/>
        </w:rPr>
        <w:t>нной услуги</w:t>
      </w:r>
      <w:r w:rsidRPr="00444FDE">
        <w:rPr>
          <w:sz w:val="28"/>
          <w:szCs w:val="28"/>
        </w:rPr>
        <w:t xml:space="preserve"> </w:t>
      </w:r>
    </w:p>
    <w:p w:rsidR="00FA1FB0" w:rsidRPr="00444FDE" w:rsidRDefault="00FA1FB0" w:rsidP="00FA1FB0">
      <w:pPr>
        <w:jc w:val="both"/>
        <w:rPr>
          <w:sz w:val="28"/>
          <w:szCs w:val="28"/>
        </w:rPr>
      </w:pPr>
      <w:r w:rsidRPr="00444FDE">
        <w:rPr>
          <w:sz w:val="28"/>
          <w:szCs w:val="28"/>
        </w:rPr>
        <w:t xml:space="preserve"> </w:t>
      </w:r>
      <w:r w:rsidRPr="00444FDE">
        <w:rPr>
          <w:sz w:val="28"/>
          <w:szCs w:val="28"/>
        </w:rPr>
        <w:tab/>
      </w:r>
      <w:r w:rsidRPr="00444FDE">
        <w:rPr>
          <w:color w:val="000000"/>
          <w:sz w:val="28"/>
          <w:szCs w:val="28"/>
        </w:rPr>
        <w:t xml:space="preserve">Стратегия развития школы предполагает поиск путей и создание условий для личностного роста обучающегося, его подготовки к полноценному и эффективному участию в различных видах жизнедеятельности в информационном обществе. Преобладающей линией развития современной образовательно-воспитательной системы является формирование креативной личности- личности творческой, самостоятельной, конкурентоспособной, здоровой, высоконравственной. </w:t>
      </w:r>
      <w:r>
        <w:rPr>
          <w:sz w:val="28"/>
          <w:szCs w:val="28"/>
        </w:rPr>
        <w:t>12 февраля 2021</w:t>
      </w:r>
      <w:r w:rsidRPr="00444FDE">
        <w:rPr>
          <w:sz w:val="28"/>
          <w:szCs w:val="28"/>
        </w:rPr>
        <w:t xml:space="preserve"> года учебный день в школе начался с урока «Самопознания». Тема урока «Грамматика нравственности» о духовно – нравственном воспитании учащихся. </w:t>
      </w:r>
    </w:p>
    <w:p w:rsidR="00FA1FB0" w:rsidRPr="00444FDE" w:rsidRDefault="00FA1FB0" w:rsidP="00FA1FB0">
      <w:pPr>
        <w:jc w:val="both"/>
        <w:rPr>
          <w:sz w:val="28"/>
          <w:szCs w:val="28"/>
        </w:rPr>
      </w:pPr>
      <w:r w:rsidRPr="00444F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В школе большое внимание уделяется работе с родительской общественностью, которая ведется в направлении осуществления основной цели: достижение взаимопонимания и единства между педагогами школы, родителями в воспитании учащихся. </w:t>
      </w:r>
    </w:p>
    <w:p w:rsidR="00FA1FB0" w:rsidRPr="00444FDE" w:rsidRDefault="00FA1FB0" w:rsidP="00FA1F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1FB0" w:rsidRPr="00444FDE" w:rsidRDefault="00FA1FB0" w:rsidP="00FA1F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Совета по профилактике правонарушений среди несовершеннолетних, в организации дежурства на вечерах, в проведении рейдов по микрорайону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FB0" w:rsidRPr="00444FDE" w:rsidRDefault="00FA1FB0" w:rsidP="00FA1FB0">
      <w:pPr>
        <w:jc w:val="both"/>
        <w:rPr>
          <w:sz w:val="28"/>
          <w:szCs w:val="28"/>
        </w:rPr>
      </w:pPr>
      <w:r w:rsidRPr="00444FDE">
        <w:rPr>
          <w:sz w:val="28"/>
          <w:szCs w:val="28"/>
        </w:rPr>
        <w:tab/>
        <w:t>Все внеклассные и общешкольные коллективно- творческие дела способствовали выявлению творческих способностей школьников, проявлению лидерских качеств, умению работать в команде</w:t>
      </w:r>
      <w:r>
        <w:rPr>
          <w:sz w:val="28"/>
          <w:szCs w:val="28"/>
        </w:rPr>
        <w:t>.</w:t>
      </w:r>
      <w:r w:rsidRPr="00444FDE">
        <w:rPr>
          <w:sz w:val="28"/>
          <w:szCs w:val="28"/>
        </w:rPr>
        <w:t xml:space="preserve"> </w:t>
      </w:r>
    </w:p>
    <w:p w:rsidR="00FA1FB0" w:rsidRPr="00444FDE" w:rsidRDefault="00FA1FB0" w:rsidP="00FA1FB0">
      <w:pPr>
        <w:ind w:firstLine="708"/>
        <w:jc w:val="both"/>
        <w:rPr>
          <w:sz w:val="28"/>
          <w:szCs w:val="28"/>
        </w:rPr>
      </w:pPr>
      <w:r w:rsidRPr="00444FDE">
        <w:rPr>
          <w:rFonts w:eastAsia="Calibri"/>
          <w:sz w:val="28"/>
          <w:szCs w:val="28"/>
        </w:rPr>
        <w:t>В школе проводится  работа по формированию здорового образа жизни. В классах согласно плану классных руководителей были проведены часы общения, внеклассные мероприятия.</w:t>
      </w:r>
      <w:r w:rsidRPr="00444FDE">
        <w:rPr>
          <w:sz w:val="28"/>
          <w:szCs w:val="28"/>
        </w:rPr>
        <w:t xml:space="preserve"> Проведены лекции и диктанты на тему «Туберкулёз», конкурс плакатов, посвящённых профилактике туберкулёза «Туберкулёз излечим». Социально – психологической службой школы проводились беседы о вреде употребления наркотических, психотропных веществ, алкоголя, табачных изделий.</w:t>
      </w:r>
    </w:p>
    <w:p w:rsidR="00FA1FB0" w:rsidRPr="00444FDE" w:rsidRDefault="00FA1FB0" w:rsidP="00FA1FB0">
      <w:pPr>
        <w:ind w:firstLine="708"/>
        <w:jc w:val="both"/>
        <w:rPr>
          <w:sz w:val="28"/>
          <w:szCs w:val="28"/>
        </w:rPr>
      </w:pPr>
      <w:r w:rsidRPr="00444FDE">
        <w:rPr>
          <w:color w:val="000000" w:themeColor="text1"/>
          <w:sz w:val="28"/>
          <w:szCs w:val="28"/>
        </w:rPr>
        <w:lastRenderedPageBreak/>
        <w:t xml:space="preserve">Спортивно – массовые и оздоровительные мероприятия в школе проводятся согласно утвержденному плану. В школе </w:t>
      </w:r>
      <w:r>
        <w:rPr>
          <w:color w:val="000000" w:themeColor="text1"/>
          <w:sz w:val="28"/>
          <w:szCs w:val="28"/>
        </w:rPr>
        <w:t xml:space="preserve">работали спортивные </w:t>
      </w:r>
      <w:proofErr w:type="spellStart"/>
      <w:r>
        <w:rPr>
          <w:color w:val="000000" w:themeColor="text1"/>
          <w:sz w:val="28"/>
          <w:szCs w:val="28"/>
        </w:rPr>
        <w:t>фсекции</w:t>
      </w:r>
      <w:proofErr w:type="spellEnd"/>
      <w:r w:rsidRPr="00444FDE">
        <w:rPr>
          <w:color w:val="000000" w:themeColor="text1"/>
          <w:sz w:val="28"/>
          <w:szCs w:val="28"/>
        </w:rPr>
        <w:t xml:space="preserve"> и кружки: </w:t>
      </w:r>
      <w:r>
        <w:rPr>
          <w:color w:val="000000" w:themeColor="text1"/>
          <w:sz w:val="28"/>
          <w:szCs w:val="28"/>
        </w:rPr>
        <w:t xml:space="preserve"> Шашки и шахматы», «Борьба», «Теннис», «Футбол».</w:t>
      </w:r>
    </w:p>
    <w:p w:rsidR="00FA1FB0" w:rsidRDefault="00FA1FB0" w:rsidP="00FA1FB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школы по всем направлениям работы была направлена на реализацию поставленных целей и задач в соответствии с новыми требованиями к организации учебно-воспитательного процесса в условиях обновленного содержания образования. Данная работа продолжается. Перед коллективом школы стоит ответственная задача. А залогом успеха должно стать тесное сотрудничество и взаимопонимание между всеми участниками образовательного процесса: педагогами, родителями, учениками.</w:t>
      </w:r>
    </w:p>
    <w:p w:rsidR="00FA1FB0" w:rsidRDefault="00FA1FB0" w:rsidP="003B3890">
      <w:pPr>
        <w:contextualSpacing/>
        <w:jc w:val="both"/>
        <w:rPr>
          <w:sz w:val="28"/>
          <w:szCs w:val="28"/>
        </w:rPr>
      </w:pPr>
    </w:p>
    <w:p w:rsidR="00FA1FB0" w:rsidRDefault="00FA1FB0" w:rsidP="00FA1FB0">
      <w:pPr>
        <w:ind w:firstLine="708"/>
        <w:contextualSpacing/>
        <w:jc w:val="both"/>
        <w:rPr>
          <w:sz w:val="28"/>
          <w:szCs w:val="28"/>
        </w:rPr>
      </w:pPr>
    </w:p>
    <w:p w:rsidR="00FA1FB0" w:rsidRDefault="00FA1FB0" w:rsidP="00FA1FB0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Хангишиева С.А.</w:t>
      </w:r>
    </w:p>
    <w:p w:rsidR="00FA1FB0" w:rsidRDefault="00FA1FB0" w:rsidP="00FA1FB0">
      <w:pPr>
        <w:ind w:firstLine="708"/>
        <w:contextualSpacing/>
        <w:jc w:val="both"/>
        <w:rPr>
          <w:sz w:val="28"/>
          <w:szCs w:val="28"/>
        </w:rPr>
      </w:pPr>
    </w:p>
    <w:p w:rsidR="00FA1FB0" w:rsidRPr="00444FDE" w:rsidRDefault="00FA1FB0" w:rsidP="00FA1FB0">
      <w:pPr>
        <w:ind w:firstLine="708"/>
        <w:contextualSpacing/>
        <w:jc w:val="both"/>
        <w:rPr>
          <w:sz w:val="28"/>
          <w:szCs w:val="28"/>
        </w:rPr>
      </w:pPr>
    </w:p>
    <w:p w:rsidR="00155EF0" w:rsidRDefault="00155EF0"/>
    <w:sectPr w:rsidR="00155EF0" w:rsidSect="00BB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0562"/>
    <w:multiLevelType w:val="hybridMultilevel"/>
    <w:tmpl w:val="000C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12"/>
    <w:rsid w:val="00155EF0"/>
    <w:rsid w:val="003B3890"/>
    <w:rsid w:val="00434812"/>
    <w:rsid w:val="007F5B96"/>
    <w:rsid w:val="00B55D57"/>
    <w:rsid w:val="00BB4144"/>
    <w:rsid w:val="00FA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FB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A1FB0"/>
  </w:style>
  <w:style w:type="paragraph" w:styleId="a5">
    <w:name w:val="Normal (Web)"/>
    <w:aliases w:val="Обычный (Web),Знак Знак,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uiPriority w:val="99"/>
    <w:unhideWhenUsed/>
    <w:qFormat/>
    <w:rsid w:val="00FA1FB0"/>
    <w:pPr>
      <w:spacing w:after="0" w:line="240" w:lineRule="auto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FB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FA1FB0"/>
  </w:style>
  <w:style w:type="paragraph" w:styleId="a5">
    <w:name w:val="Normal (Web)"/>
    <w:aliases w:val="Обычный (Web),Знак Знак,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uiPriority w:val="99"/>
    <w:unhideWhenUsed/>
    <w:qFormat/>
    <w:rsid w:val="00FA1FB0"/>
    <w:pPr>
      <w:spacing w:after="0" w:line="240" w:lineRule="auto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dcterms:created xsi:type="dcterms:W3CDTF">2021-03-09T09:44:00Z</dcterms:created>
  <dcterms:modified xsi:type="dcterms:W3CDTF">2021-03-09T09:55:00Z</dcterms:modified>
</cp:coreProperties>
</file>